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61" w:rsidRDefault="00B16461" w:rsidP="00B16461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16461" w:rsidTr="00B16461">
        <w:tc>
          <w:tcPr>
            <w:tcW w:w="4428" w:type="dxa"/>
          </w:tcPr>
          <w:p w:rsidR="00B16461" w:rsidRDefault="00B1646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B16461" w:rsidRDefault="00B16461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2018  г.</w:t>
            </w:r>
          </w:p>
          <w:p w:rsidR="00B16461" w:rsidRDefault="00B164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16461" w:rsidRDefault="00B16461" w:rsidP="00B1646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«Иностранный язык западный (западный продвинутый) заочный»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«5В021000 – Иностранная филология» </w:t>
      </w:r>
    </w:p>
    <w:p w:rsidR="00B16461" w:rsidRDefault="00B16461" w:rsidP="00B1646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B16461" w:rsidRDefault="00B16461" w:rsidP="00B16461">
      <w:pPr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="00CE4361">
        <w:rPr>
          <w:sz w:val="28"/>
          <w:szCs w:val="28"/>
        </w:rPr>
        <w:t>Макатаевой</w:t>
      </w:r>
      <w:proofErr w:type="spellEnd"/>
      <w:r w:rsidR="00CE4361">
        <w:rPr>
          <w:sz w:val="28"/>
          <w:szCs w:val="28"/>
        </w:rPr>
        <w:t xml:space="preserve"> Ш.М</w:t>
      </w:r>
      <w:r>
        <w:rPr>
          <w:sz w:val="28"/>
          <w:szCs w:val="28"/>
        </w:rPr>
        <w:t xml:space="preserve">., </w:t>
      </w:r>
      <w:r w:rsidR="00CE4361">
        <w:rPr>
          <w:sz w:val="28"/>
          <w:szCs w:val="28"/>
        </w:rPr>
        <w:t>ст.преподаватель</w:t>
      </w:r>
      <w:bookmarkStart w:id="0" w:name="_GoBack"/>
      <w:bookmarkEnd w:id="0"/>
      <w:r>
        <w:rPr>
          <w:sz w:val="28"/>
          <w:szCs w:val="28"/>
        </w:rPr>
        <w:t xml:space="preserve"> (ФИО, ученая степень, ученое звание) </w:t>
      </w: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«5В021000 – Иностранная филология»</w:t>
      </w:r>
    </w:p>
    <w:p w:rsidR="00B16461" w:rsidRDefault="00B16461" w:rsidP="00B16461">
      <w:pPr>
        <w:jc w:val="both"/>
        <w:rPr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2018 г., протокол № …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Д.А.___________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B16461" w:rsidRDefault="00B16461" w:rsidP="00B16461">
      <w:pPr>
        <w:ind w:firstLine="720"/>
        <w:jc w:val="center"/>
        <w:rPr>
          <w:sz w:val="28"/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16461" w:rsidRDefault="00B16461" w:rsidP="00B16461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__________   2018 г.,  протокол  №  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16461" w:rsidRDefault="00B16461" w:rsidP="00B16461">
      <w:pPr>
        <w:rPr>
          <w:sz w:val="28"/>
          <w:szCs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16461" w:rsidRDefault="00B16461" w:rsidP="00B16461">
      <w:pPr>
        <w:jc w:val="center"/>
      </w:pPr>
    </w:p>
    <w:p w:rsidR="00B16461" w:rsidRDefault="00B16461" w:rsidP="00B164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B16461" w:rsidRDefault="00AC10EE" w:rsidP="00B16461">
      <w:pPr>
        <w:jc w:val="center"/>
        <w:rPr>
          <w:b/>
          <w:bCs/>
        </w:rPr>
      </w:pPr>
      <w:r>
        <w:rPr>
          <w:b/>
          <w:bCs/>
        </w:rPr>
        <w:t>3-</w:t>
      </w:r>
      <w:r w:rsidR="00B16461">
        <w:rPr>
          <w:b/>
          <w:bCs/>
        </w:rPr>
        <w:t xml:space="preserve">й </w:t>
      </w:r>
      <w:proofErr w:type="gramStart"/>
      <w:r w:rsidR="00B16461">
        <w:rPr>
          <w:b/>
          <w:bCs/>
        </w:rPr>
        <w:t>семестр  2018</w:t>
      </w:r>
      <w:proofErr w:type="gramEnd"/>
      <w:r w:rsidR="00B16461">
        <w:rPr>
          <w:b/>
          <w:bCs/>
        </w:rPr>
        <w:t>-19 уч. год</w:t>
      </w:r>
    </w:p>
    <w:p w:rsidR="00B16461" w:rsidRDefault="00B16461" w:rsidP="00B16461">
      <w:pPr>
        <w:jc w:val="center"/>
        <w:rPr>
          <w:b/>
          <w:bCs/>
        </w:rPr>
      </w:pPr>
    </w:p>
    <w:p w:rsidR="00B16461" w:rsidRDefault="00B16461" w:rsidP="00B16461">
      <w:pPr>
        <w:rPr>
          <w:b/>
        </w:rPr>
      </w:pPr>
      <w:r>
        <w:rPr>
          <w:b/>
        </w:rPr>
        <w:t>Академическая информация о курсе</w:t>
      </w:r>
    </w:p>
    <w:p w:rsidR="00B16461" w:rsidRDefault="00B16461" w:rsidP="00B16461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B16461" w:rsidTr="00AC10E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B16461" w:rsidTr="00AC10E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</w:tr>
      <w:tr w:rsidR="00B16461" w:rsidTr="00AC10E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 западный (западный продвинутый французский) заочный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6461">
              <w:rPr>
                <w:lang w:eastAsia="en-US"/>
              </w:rPr>
              <w:t>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B16461" w:rsidRDefault="00D57404" w:rsidP="00D5740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Макатаева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Ш.М.</w:t>
            </w:r>
            <w:r w:rsidR="00B16461">
              <w:rPr>
                <w:lang w:eastAsia="en-US"/>
              </w:rPr>
              <w:t>.</w:t>
            </w:r>
            <w:proofErr w:type="gramEnd"/>
            <w:r w:rsidR="00B16461"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B16461" w:rsidRPr="00CE43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CE4361" w:rsidRDefault="00B16461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 w:rsidRPr="00CE4361"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 w:rsidRPr="00CE4361">
              <w:rPr>
                <w:lang w:val="en-US" w:eastAsia="en-US"/>
              </w:rPr>
              <w:t xml:space="preserve">: </w:t>
            </w:r>
          </w:p>
          <w:p w:rsidR="00B16461" w:rsidRPr="00CE4361" w:rsidRDefault="00D5740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sh.mak</w:t>
            </w:r>
            <w:r w:rsidR="00B16461" w:rsidRPr="00CE4361">
              <w:rPr>
                <w:lang w:val="en-US" w:eastAsia="en-US"/>
              </w:rPr>
              <w:t>@</w:t>
            </w:r>
            <w:r w:rsidR="00B16461">
              <w:rPr>
                <w:lang w:val="en-US" w:eastAsia="en-US"/>
              </w:rPr>
              <w:t>mail</w:t>
            </w:r>
            <w:r w:rsidR="00B16461" w:rsidRPr="00CE4361">
              <w:rPr>
                <w:lang w:val="en-US" w:eastAsia="en-US"/>
              </w:rPr>
              <w:t>.</w:t>
            </w:r>
            <w:r w:rsidR="00B16461">
              <w:rPr>
                <w:lang w:val="en-US" w:eastAsia="en-US"/>
              </w:rPr>
              <w:t>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CE4361" w:rsidRDefault="00B16461">
            <w:pPr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CE4361" w:rsidRDefault="00B16461">
            <w:pPr>
              <w:rPr>
                <w:lang w:val="en-US"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Pr="00D57404" w:rsidRDefault="00D57404" w:rsidP="00D5740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+7 777 </w:t>
            </w:r>
            <w:r>
              <w:rPr>
                <w:lang w:val="en-US" w:eastAsia="en-US"/>
              </w:rPr>
              <w:t>099 02 08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B16461" w:rsidRDefault="00B16461" w:rsidP="00B16461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 w:rsidR="00AC10EE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практический, обязательный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</w:p>
          <w:p w:rsidR="00AD3AE6" w:rsidRDefault="00B16461" w:rsidP="00AD3AE6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 w:rsidR="00AD3AE6">
              <w:rPr>
                <w:lang w:eastAsia="en-US"/>
              </w:rPr>
              <w:t xml:space="preserve">является формирование </w:t>
            </w:r>
            <w:r>
              <w:rPr>
                <w:lang w:eastAsia="en-US"/>
              </w:rPr>
              <w:t>у студентов</w:t>
            </w:r>
            <w:r w:rsidR="00AD3AE6">
              <w:rPr>
                <w:lang w:eastAsia="en-US"/>
              </w:rPr>
              <w:t xml:space="preserve"> по четырем видам речевой деятельности</w:t>
            </w:r>
            <w:r w:rsidR="00642221">
              <w:rPr>
                <w:lang w:eastAsia="en-US"/>
              </w:rPr>
              <w:t xml:space="preserve"> на основе речевой тематики, фонетического, грамматического и лексического материала:</w:t>
            </w:r>
          </w:p>
          <w:p w:rsidR="0064222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</w:t>
            </w:r>
            <w:r w:rsidR="00642221">
              <w:rPr>
                <w:lang w:eastAsia="en-US"/>
              </w:rPr>
              <w:t xml:space="preserve"> у студентов способности к реализации коммуникативного намерения (подготовленная и неподготовленная диалогическая и монологическая речь);</w:t>
            </w:r>
            <w:r>
              <w:rPr>
                <w:lang w:eastAsia="en-US"/>
              </w:rPr>
              <w:t xml:space="preserve"> </w:t>
            </w:r>
          </w:p>
          <w:p w:rsidR="00642221" w:rsidRDefault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</w:t>
            </w:r>
            <w:r w:rsidR="00B16461">
              <w:rPr>
                <w:lang w:eastAsia="en-US"/>
              </w:rPr>
              <w:t>умения</w:t>
            </w:r>
            <w:r>
              <w:rPr>
                <w:lang w:eastAsia="en-US"/>
              </w:rPr>
              <w:t xml:space="preserve">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6461" w:rsidRDefault="00B16461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</w:t>
            </w:r>
            <w:r w:rsidR="00642221">
              <w:rPr>
                <w:lang w:eastAsia="en-US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</w:t>
            </w:r>
            <w:r w:rsidR="00642221">
              <w:rPr>
                <w:lang w:eastAsia="en-US"/>
              </w:rPr>
              <w:t xml:space="preserve"> иноязычного</w:t>
            </w:r>
            <w:r>
              <w:rPr>
                <w:lang w:eastAsia="en-US"/>
              </w:rPr>
              <w:t xml:space="preserve"> текст</w:t>
            </w:r>
            <w:r w:rsidR="00642221">
              <w:rPr>
                <w:lang w:eastAsia="en-US"/>
              </w:rPr>
              <w:t>а</w:t>
            </w:r>
            <w:r>
              <w:rPr>
                <w:lang w:eastAsia="en-US"/>
              </w:rPr>
              <w:t>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B16461" w:rsidRDefault="00B16461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Знание</w:t>
            </w:r>
            <w:r w:rsidR="00642221">
              <w:rPr>
                <w:lang w:eastAsia="en-US"/>
              </w:rPr>
              <w:t xml:space="preserve">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вести </w:t>
            </w:r>
            <w:r w:rsidR="00642221">
              <w:rPr>
                <w:lang w:eastAsia="en-US"/>
              </w:rPr>
              <w:t xml:space="preserve">простой </w:t>
            </w:r>
            <w:r>
              <w:rPr>
                <w:lang w:eastAsia="en-US"/>
              </w:rPr>
              <w:t>обмен мнениями, информировать собеседника,</w:t>
            </w:r>
            <w:r w:rsidR="00642221">
              <w:rPr>
                <w:lang w:eastAsia="en-US"/>
              </w:rPr>
              <w:t xml:space="preserve"> интересоваться, расспрашивать</w:t>
            </w:r>
            <w:r>
              <w:rPr>
                <w:lang w:eastAsia="en-US"/>
              </w:rPr>
              <w:t>;</w:t>
            </w:r>
          </w:p>
          <w:p w:rsidR="00B16461" w:rsidRDefault="00B16461" w:rsidP="001412B5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</w:t>
            </w:r>
            <w:r w:rsidR="00642221">
              <w:rPr>
                <w:lang w:eastAsia="en-US"/>
              </w:rPr>
              <w:t>описать простыми фразами, рассказывать о впечатлениях.</w:t>
            </w:r>
            <w:r>
              <w:rPr>
                <w:lang w:eastAsia="en-US"/>
              </w:rPr>
              <w:t xml:space="preserve"> 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1412B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Иностранный язык, часть 1, </w:t>
            </w:r>
            <w:r w:rsidRPr="00060A77">
              <w:rPr>
                <w:rFonts w:eastAsia="Calibri"/>
                <w:lang w:val="en-US"/>
              </w:rPr>
              <w:t>POK</w:t>
            </w:r>
            <w:r w:rsidRPr="00060A77">
              <w:rPr>
                <w:rFonts w:eastAsia="Calibri"/>
              </w:rPr>
              <w:t xml:space="preserve"> (</w:t>
            </w:r>
            <w:r w:rsidRPr="00060A77">
              <w:rPr>
                <w:rFonts w:eastAsia="Calibri"/>
                <w:lang w:val="en-US"/>
              </w:rPr>
              <w:t>R</w:t>
            </w:r>
            <w:r w:rsidRPr="00060A77">
              <w:rPr>
                <w:rFonts w:eastAsia="Calibri"/>
              </w:rPr>
              <w:t xml:space="preserve">) </w:t>
            </w:r>
            <w:proofErr w:type="spellStart"/>
            <w:r w:rsidRPr="00060A77">
              <w:rPr>
                <w:rFonts w:eastAsia="Calibri"/>
                <w:lang w:val="en-US"/>
              </w:rPr>
              <w:t>Ya</w:t>
            </w:r>
            <w:proofErr w:type="spellEnd"/>
            <w:r w:rsidRPr="00060A77">
              <w:rPr>
                <w:rFonts w:eastAsia="Calibri"/>
              </w:rPr>
              <w:t xml:space="preserve">2207 – Профессиональный иностранный язык; </w:t>
            </w:r>
            <w:proofErr w:type="spellStart"/>
            <w:r w:rsidRPr="00060A77">
              <w:rPr>
                <w:rFonts w:eastAsia="Calibri"/>
                <w:lang w:val="en-US"/>
              </w:rPr>
              <w:t>POIYa</w:t>
            </w:r>
            <w:proofErr w:type="spellEnd"/>
            <w:r w:rsidRPr="00060A77">
              <w:rPr>
                <w:rFonts w:eastAsia="Calibri"/>
              </w:rPr>
              <w:t>2208 – Профессионально-ориентированный иностранный язык; 11</w:t>
            </w:r>
            <w:r w:rsidRPr="00060A77">
              <w:rPr>
                <w:rFonts w:eastAsia="Calibri"/>
                <w:lang w:val="en-US"/>
              </w:rPr>
              <w:t>B</w:t>
            </w:r>
            <w:r w:rsidRPr="00060A77">
              <w:rPr>
                <w:rFonts w:eastAsia="Calibri"/>
              </w:rPr>
              <w:t>219 – Иностранный язык в международной деятельности – Часть 1.</w:t>
            </w:r>
          </w:p>
        </w:tc>
      </w:tr>
      <w:tr w:rsidR="00466EE5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Default="00466EE5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>
              <w:rPr>
                <w:rStyle w:val="shorttext"/>
                <w:bCs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E5" w:rsidRPr="00060A77" w:rsidRDefault="00466EE5" w:rsidP="008151E9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kk-KZ"/>
              </w:rPr>
              <w:t>Л</w:t>
            </w:r>
            <w:proofErr w:type="spellStart"/>
            <w:r w:rsidRPr="00060A77">
              <w:rPr>
                <w:rFonts w:eastAsia="Calibri"/>
                <w:b/>
              </w:rPr>
              <w:t>итература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060A77">
              <w:rPr>
                <w:lang w:val="fr-FR"/>
              </w:rPr>
              <w:t xml:space="preserve">Annie Berthet., Catherine Hugot., Véronique M.Kizirian ... Alter ego. Méthode de français. </w:t>
            </w:r>
            <w:r w:rsidRPr="00060A77">
              <w:t>А</w:t>
            </w:r>
            <w:r w:rsidRPr="00060A77">
              <w:rPr>
                <w:lang w:val="fr-FR"/>
              </w:rPr>
              <w:t>1. Hachette Livre. 20</w:t>
            </w:r>
            <w:r>
              <w:t>13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060A77">
              <w:t>И.Н.Попова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Ж.А.Казакова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Г.М.Ковальчук</w:t>
            </w:r>
            <w:proofErr w:type="spellEnd"/>
            <w:r w:rsidRPr="00060A77">
              <w:t xml:space="preserve"> Французский язык – </w:t>
            </w:r>
            <w:r w:rsidRPr="00060A77">
              <w:rPr>
                <w:lang w:val="fr-FR"/>
              </w:rPr>
              <w:t>Manuel</w:t>
            </w:r>
            <w:r w:rsidRPr="00060A77">
              <w:t xml:space="preserve"> </w:t>
            </w:r>
            <w:r w:rsidRPr="00060A77">
              <w:rPr>
                <w:lang w:val="fr-FR"/>
              </w:rPr>
              <w:t>de</w:t>
            </w:r>
            <w:r w:rsidRPr="00060A77">
              <w:t xml:space="preserve"> </w:t>
            </w:r>
            <w:r w:rsidRPr="00060A77">
              <w:rPr>
                <w:lang w:val="fr-FR"/>
              </w:rPr>
              <w:t>fran</w:t>
            </w:r>
            <w:r w:rsidRPr="00060A77">
              <w:t>ç</w:t>
            </w:r>
            <w:r w:rsidRPr="00060A77">
              <w:rPr>
                <w:lang w:val="fr-FR"/>
              </w:rPr>
              <w:t>ais</w:t>
            </w:r>
            <w:r w:rsidRPr="00060A7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060A77">
              <w:t xml:space="preserve">, - 576 с.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Claire Miquel, Grammaire en dialogues niveau debutant, Clé international, 2005. -  p.130.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 Jacky Girardet., Jean-Louis Frérot.Méthode de français. Panorama-1-2 de la langue français</w:t>
            </w:r>
            <w:r>
              <w:rPr>
                <w:lang w:val="fr-FR"/>
              </w:rPr>
              <w:t>e. CLE International, Paris 2014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060A77">
              <w:rPr>
                <w:lang w:val="fr-FR"/>
              </w:rPr>
              <w:t>5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060A7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2015</w:t>
            </w:r>
            <w:r w:rsidRPr="00060A77">
              <w:rPr>
                <w:lang w:val="kk-KZ"/>
              </w:rPr>
              <w:t>, стр. 288</w:t>
            </w:r>
          </w:p>
          <w:p w:rsidR="00466EE5" w:rsidRPr="00060A77" w:rsidRDefault="00466EE5" w:rsidP="008151E9">
            <w:pPr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Интернет-ресурсы: </w:t>
            </w:r>
          </w:p>
          <w:p w:rsidR="00466EE5" w:rsidRPr="00060A77" w:rsidRDefault="002D4891" w:rsidP="008151E9">
            <w:pPr>
              <w:rPr>
                <w:rFonts w:eastAsia="Calibri"/>
                <w:b/>
              </w:rPr>
            </w:pPr>
            <w:hyperlink r:id="rId5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http://enseigner.tv5monde.com/</w:t>
              </w:r>
            </w:hyperlink>
          </w:p>
          <w:p w:rsidR="00466EE5" w:rsidRPr="005348F5" w:rsidRDefault="002D4891" w:rsidP="008151E9">
            <w:pPr>
              <w:rPr>
                <w:rFonts w:eastAsia="Calibri"/>
                <w:b/>
              </w:rPr>
            </w:pPr>
            <w:hyperlink r:id="rId6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www.francaisfacile.com</w:t>
              </w:r>
            </w:hyperlink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</w:t>
            </w:r>
            <w:proofErr w:type="gramStart"/>
            <w:r>
              <w:rPr>
                <w:lang w:eastAsia="en-US"/>
              </w:rPr>
              <w:t>курса  в</w:t>
            </w:r>
            <w:proofErr w:type="gramEnd"/>
            <w:r>
              <w:rPr>
                <w:lang w:eastAsia="en-US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Правила академического поведения: 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 xml:space="preserve">1. К каждому практическому </w:t>
            </w:r>
            <w:proofErr w:type="gramStart"/>
            <w:r w:rsidRPr="00060A77">
              <w:rPr>
                <w:rFonts w:eastAsia="Calibri"/>
              </w:rPr>
              <w:t>занятию  вы</w:t>
            </w:r>
            <w:proofErr w:type="gramEnd"/>
            <w:r w:rsidRPr="00060A77">
              <w:rPr>
                <w:rFonts w:eastAsia="Calibri"/>
              </w:rPr>
              <w:t xml:space="preserve"> должны подготовиться заранее, согласно графику приведенному ниже;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СРС данное на неделю позже будет принято, но оценка снижена на 50%;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 xml:space="preserve">3. </w:t>
            </w:r>
            <w:r w:rsidRPr="00060A77">
              <w:rPr>
                <w:rFonts w:eastAsia="Calibri"/>
                <w:lang w:val="en-US"/>
              </w:rPr>
              <w:t>Midterm</w:t>
            </w:r>
            <w:r w:rsidRPr="00060A77">
              <w:rPr>
                <w:rFonts w:eastAsia="Calibri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060A77">
              <w:rPr>
                <w:rFonts w:eastAsia="Calibri"/>
              </w:rPr>
              <w:t>аудирование</w:t>
            </w:r>
            <w:proofErr w:type="spellEnd"/>
            <w:r w:rsidRPr="00060A77">
              <w:rPr>
                <w:rFonts w:eastAsia="Calibri"/>
              </w:rPr>
              <w:t>, говорение).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>Академические ценности: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Практические занятия, СРС должны носить самостоятельный, творческий характер;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6461" w:rsidRDefault="00466EE5" w:rsidP="00466EE5">
            <w:pPr>
              <w:numPr>
                <w:ilvl w:val="0"/>
                <w:numId w:val="3"/>
              </w:numPr>
              <w:spacing w:line="256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 w:rsidRPr="00060A77">
              <w:rPr>
                <w:rFonts w:eastAsia="Calibri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>
              <w:rPr>
                <w:lang w:val="en-US"/>
              </w:rPr>
              <w:t>a</w:t>
            </w:r>
            <w:r w:rsidRPr="00E7315D">
              <w:t>.</w:t>
            </w:r>
            <w:proofErr w:type="spellStart"/>
            <w:r>
              <w:rPr>
                <w:lang w:val="en-US"/>
              </w:rPr>
              <w:t>gulnara</w:t>
            </w:r>
            <w:proofErr w:type="spellEnd"/>
            <w:r w:rsidRPr="00E7315D">
              <w:t>70@</w:t>
            </w:r>
            <w:r>
              <w:rPr>
                <w:lang w:val="en-US"/>
              </w:rPr>
              <w:t>mail</w:t>
            </w:r>
            <w:r w:rsidRPr="00E7315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rPr>
                <w:rFonts w:eastAsia="Calibri"/>
              </w:rPr>
            </w:pPr>
            <w:proofErr w:type="spellStart"/>
            <w:r w:rsidRPr="00060A77">
              <w:rPr>
                <w:rFonts w:eastAsia="Calibri"/>
                <w:b/>
              </w:rPr>
              <w:t>Критериальное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</w:t>
            </w:r>
            <w:r w:rsidRPr="00060A77">
              <w:rPr>
                <w:rFonts w:eastAsia="Calibri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060A77">
              <w:rPr>
                <w:rFonts w:eastAsia="Calibri"/>
              </w:rPr>
              <w:t>сформированности</w:t>
            </w:r>
            <w:proofErr w:type="spellEnd"/>
            <w:r w:rsidRPr="00060A77">
              <w:rPr>
                <w:rFonts w:eastAsia="Calibri"/>
              </w:rPr>
              <w:t xml:space="preserve"> компетенций на рубежном контроле и экзаменах). </w:t>
            </w:r>
          </w:p>
          <w:p w:rsidR="00B16461" w:rsidRDefault="00466EE5" w:rsidP="00466EE5">
            <w:pPr>
              <w:spacing w:line="256" w:lineRule="auto"/>
              <w:rPr>
                <w:lang w:eastAsia="en-US"/>
              </w:rPr>
            </w:pPr>
            <w:proofErr w:type="spellStart"/>
            <w:r w:rsidRPr="00060A77">
              <w:rPr>
                <w:rFonts w:eastAsia="Calibri"/>
                <w:b/>
              </w:rPr>
              <w:t>Суммативное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оценивание: </w:t>
            </w:r>
            <w:r w:rsidRPr="00060A77">
              <w:rPr>
                <w:rFonts w:eastAsia="Calibri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6461" w:rsidRDefault="00B16461" w:rsidP="00B16461">
      <w:pPr>
        <w:jc w:val="right"/>
      </w:pPr>
    </w:p>
    <w:p w:rsidR="00B16461" w:rsidRDefault="00B16461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B16461" w:rsidRDefault="00B16461" w:rsidP="00B16461">
      <w:pPr>
        <w:jc w:val="center"/>
        <w:rPr>
          <w:b/>
        </w:rPr>
      </w:pPr>
      <w:r>
        <w:rPr>
          <w:b/>
        </w:rPr>
        <w:lastRenderedPageBreak/>
        <w:t>Календарь реализации содержания учебного курса:</w:t>
      </w:r>
    </w:p>
    <w:p w:rsidR="00B16461" w:rsidRDefault="00B16461" w:rsidP="00B16461">
      <w:pPr>
        <w:ind w:left="-114"/>
        <w:jc w:val="both"/>
        <w:rPr>
          <w:b/>
        </w:rPr>
      </w:pPr>
    </w:p>
    <w:tbl>
      <w:tblPr>
        <w:tblStyle w:val="11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4758"/>
        <w:gridCol w:w="1876"/>
        <w:gridCol w:w="1455"/>
      </w:tblGrid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Неделя/дата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Название темы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Количество часов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Максимальный балл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b/>
              </w:rPr>
              <w:t>1-Практическое занятие:</w:t>
            </w:r>
            <w:r w:rsidRPr="00060A77">
              <w:t xml:space="preserve"> </w:t>
            </w:r>
            <w:r w:rsidRPr="00060A77">
              <w:rPr>
                <w:lang w:val="fr-FR"/>
              </w:rPr>
              <w:t>Dossier</w:t>
            </w:r>
            <w:r w:rsidRPr="00060A77">
              <w:t xml:space="preserve"> 6. </w:t>
            </w:r>
            <w:r w:rsidRPr="00060A77">
              <w:rPr>
                <w:lang w:val="fr-FR"/>
              </w:rPr>
              <w:t>Voyages</w:t>
            </w:r>
            <w:r w:rsidRPr="00060A77">
              <w:t xml:space="preserve">, </w:t>
            </w:r>
            <w:r w:rsidRPr="00060A77">
              <w:rPr>
                <w:lang w:val="fr-FR"/>
              </w:rPr>
              <w:t>voyages</w:t>
            </w:r>
            <w:r w:rsidRPr="00060A77">
              <w:t>.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Exprimer des sensations et des sentiments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Parler des saisons et donner/comprendre des informations simples sur le climat/la météo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Grammaire : Structures pour parler du climat et de la météo. Structures pour indiquer la date, la saison et le mois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  <w:r w:rsidRPr="00060A77">
              <w:rPr>
                <w:b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proofErr w:type="gramStart"/>
            <w:r w:rsidRPr="00060A77">
              <w:t>СРС</w:t>
            </w:r>
            <w:r w:rsidRPr="00060A77">
              <w:rPr>
                <w:lang w:val="fr-FR"/>
              </w:rPr>
              <w:t>:  faire</w:t>
            </w:r>
            <w:proofErr w:type="gramEnd"/>
            <w:r w:rsidRPr="00060A77">
              <w:rPr>
                <w:lang w:val="fr-FR"/>
              </w:rPr>
              <w:t xml:space="preserve"> un rapport sur les curiosités d’Almaty</w:t>
            </w:r>
          </w:p>
          <w:p w:rsidR="00466EE5" w:rsidRPr="00060A77" w:rsidRDefault="00466EE5" w:rsidP="008151E9">
            <w:pPr>
              <w:jc w:val="both"/>
              <w:rPr>
                <w:lang w:val="fr-FR"/>
              </w:rPr>
            </w:pPr>
            <w:r w:rsidRPr="00060A77">
              <w:rPr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/>
                <w:lang w:val="fr-FR"/>
              </w:rPr>
              <w:t>2-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</w:t>
            </w:r>
            <w:r w:rsidRPr="00060A77"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>Grammaire:</w:t>
            </w:r>
            <w:r w:rsidRPr="00060A77">
              <w:rPr>
                <w:rFonts w:eastAsia="Calibri"/>
                <w:lang w:val="fr-FR"/>
              </w:rPr>
              <w:t xml:space="preserve"> Structures pour caractériser un lieu. Place des adjectifs qualificatifs. Le pronom y pour le lieu.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Présenter</w:t>
            </w:r>
            <w:proofErr w:type="gramEnd"/>
            <w:r w:rsidRPr="00060A77">
              <w:rPr>
                <w:rFonts w:eastAsia="Calibri"/>
                <w:lang w:val="fr-FR"/>
              </w:rPr>
              <w:t xml:space="preserve"> sa ville natale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3-</w:t>
            </w:r>
            <w:r w:rsidRPr="00060A77">
              <w:rPr>
                <w:b/>
              </w:rPr>
              <w:t>Практическое</w:t>
            </w:r>
            <w:r w:rsidRPr="00060A77">
              <w:rPr>
                <w:b/>
                <w:lang w:val="fr-FR"/>
              </w:rPr>
              <w:t xml:space="preserve"> </w:t>
            </w:r>
            <w:r w:rsidRPr="00060A77">
              <w:rPr>
                <w:b/>
              </w:rPr>
              <w:t>занятие</w:t>
            </w:r>
            <w:r w:rsidRPr="00060A77">
              <w:rPr>
                <w:b/>
                <w:lang w:val="fr-FR"/>
              </w:rPr>
              <w:t>:</w:t>
            </w:r>
            <w:r w:rsidRPr="00060A77">
              <w:rPr>
                <w:lang w:val="fr-FR"/>
              </w:rPr>
              <w:t xml:space="preserve"> </w:t>
            </w:r>
            <w:r w:rsidRPr="00060A77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bCs/>
                <w:lang w:val="fr-FR" w:eastAsia="zh-CN"/>
              </w:rPr>
            </w:pPr>
            <w:proofErr w:type="gramStart"/>
            <w:r w:rsidRPr="00060A77">
              <w:t>СРС</w:t>
            </w:r>
            <w:r w:rsidRPr="00060A77">
              <w:rPr>
                <w:lang w:val="fr-FR"/>
              </w:rPr>
              <w:t xml:space="preserve">:  </w:t>
            </w:r>
            <w:r w:rsidRPr="00060A77">
              <w:rPr>
                <w:bCs/>
                <w:lang w:val="fr-FR" w:eastAsia="zh-CN"/>
              </w:rPr>
              <w:t>Ecrire</w:t>
            </w:r>
            <w:proofErr w:type="gramEnd"/>
            <w:r w:rsidRPr="00060A77">
              <w:rPr>
                <w:bCs/>
                <w:lang w:val="fr-FR" w:eastAsia="zh-CN"/>
              </w:rPr>
              <w:t xml:space="preserve"> une lettre de vacances.</w:t>
            </w:r>
          </w:p>
          <w:p w:rsidR="00466EE5" w:rsidRPr="00060A77" w:rsidRDefault="00466EE5" w:rsidP="008151E9">
            <w:pPr>
              <w:jc w:val="both"/>
              <w:rPr>
                <w:b/>
                <w:lang w:val="fr-FR"/>
              </w:rPr>
            </w:pPr>
            <w:r w:rsidRPr="00060A77">
              <w:rPr>
                <w:bCs/>
                <w:lang w:val="fr-FR" w:eastAsia="zh-CN"/>
              </w:rPr>
              <w:t xml:space="preserve">Faire les exercices de la leçon 3 du </w:t>
            </w:r>
            <w:r w:rsidRPr="00060A77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rPr>
          <w:trHeight w:val="1407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4</w:t>
            </w:r>
          </w:p>
        </w:tc>
        <w:tc>
          <w:tcPr>
            <w:tcW w:w="4758" w:type="dxa"/>
          </w:tcPr>
          <w:p w:rsidR="00466EE5" w:rsidRPr="00EA5368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EA5368">
              <w:rPr>
                <w:rFonts w:eastAsia="Calibri"/>
                <w:b/>
                <w:lang w:val="fr-FR"/>
              </w:rPr>
              <w:t>4-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EA5368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EA5368">
              <w:rPr>
                <w:rFonts w:eastAsia="Calibri"/>
                <w:b/>
                <w:lang w:val="fr-FR"/>
              </w:rPr>
              <w:t>:</w:t>
            </w:r>
            <w:r w:rsidRPr="00EA5368">
              <w:rPr>
                <w:rFonts w:eastAsia="Calibri"/>
                <w:lang w:val="fr-FR"/>
              </w:rPr>
              <w:t xml:space="preserve"> </w:t>
            </w:r>
            <w:r w:rsidRPr="00060A77">
              <w:rPr>
                <w:rFonts w:eastAsia="Calibri"/>
                <w:lang w:val="fr-FR"/>
              </w:rPr>
              <w:t>Dossier</w:t>
            </w:r>
            <w:r w:rsidRPr="00EA5368">
              <w:rPr>
                <w:rFonts w:eastAsia="Calibri"/>
                <w:lang w:val="fr-FR"/>
              </w:rPr>
              <w:t xml:space="preserve"> 7. </w:t>
            </w:r>
            <w:r w:rsidRPr="00060A77">
              <w:rPr>
                <w:rFonts w:eastAsia="Calibri"/>
                <w:lang w:val="fr-FR"/>
              </w:rPr>
              <w:t>C</w:t>
            </w:r>
            <w:r w:rsidRPr="00EA5368">
              <w:rPr>
                <w:rFonts w:eastAsia="Calibri"/>
                <w:lang w:val="fr-FR"/>
              </w:rPr>
              <w:t>’</w:t>
            </w:r>
            <w:r w:rsidRPr="00060A77">
              <w:rPr>
                <w:rFonts w:eastAsia="Calibri"/>
                <w:lang w:val="fr-FR"/>
              </w:rPr>
              <w:t>est</w:t>
            </w:r>
            <w:r w:rsidRPr="00EA5368">
              <w:rPr>
                <w:rFonts w:eastAsia="Calibri"/>
                <w:lang w:val="fr-FR"/>
              </w:rPr>
              <w:t xml:space="preserve"> </w:t>
            </w:r>
            <w:r w:rsidRPr="00060A77">
              <w:rPr>
                <w:rFonts w:eastAsia="Calibri"/>
                <w:lang w:val="fr-FR"/>
              </w:rPr>
              <w:t>mon</w:t>
            </w:r>
            <w:r w:rsidRPr="00EA5368">
              <w:rPr>
                <w:rFonts w:eastAsia="Calibri"/>
                <w:lang w:val="fr-FR"/>
              </w:rPr>
              <w:t xml:space="preserve"> </w:t>
            </w:r>
            <w:r w:rsidRPr="00060A77">
              <w:rPr>
                <w:rFonts w:eastAsia="Calibri"/>
                <w:lang w:val="fr-FR"/>
              </w:rPr>
              <w:t>choix</w:t>
            </w:r>
            <w:r w:rsidRPr="00EA5368">
              <w:rPr>
                <w:rFonts w:eastAsia="Calibri"/>
                <w:lang w:val="fr-FR"/>
              </w:rPr>
              <w:t xml:space="preserve">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lastRenderedPageBreak/>
              <w:t xml:space="preserve">Grammaire : Prépositions de/à pour la composition d’un plat. Les articles partitifs/définis/indéfinis.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lastRenderedPageBreak/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rPr>
          <w:trHeight w:val="26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Préparer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et présenter le rapport sur les habitudes alimentaires au Kazakhstan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10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Décrire une tenue vestimentaire. Donner une appréciation positive/négative (vêtements et personnes).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les pronoms COD : le, la , les, l’ Les pronoms COI : lui, leur.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Préparer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et présenter le rapport sur la tenue traditionnelle des Kazakhs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10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6-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Différentes structures pour le conseil. Les pronoms relatifs qui/que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Faire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les exercices de la leçon 3 du </w:t>
            </w:r>
            <w:r w:rsidRPr="00060A77">
              <w:rPr>
                <w:rFonts w:eastAsia="Calibri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 xml:space="preserve">7-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 </w:t>
            </w:r>
            <w:r w:rsidRPr="00060A77">
              <w:rPr>
                <w:rFonts w:eastAsia="Calibri"/>
                <w:b/>
                <w:lang w:val="kk-KZ"/>
              </w:rPr>
              <w:t xml:space="preserve">1 Рубежный контроль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kk-KZ"/>
              </w:rPr>
              <w:t>Test de v</w:t>
            </w:r>
            <w:r w:rsidRPr="00060A77">
              <w:rPr>
                <w:rFonts w:eastAsia="Calibri"/>
                <w:lang w:val="fr-FR"/>
              </w:rPr>
              <w:t>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lang w:val="en-US"/>
              </w:rPr>
            </w:pPr>
            <w:r w:rsidRPr="00060A77">
              <w:rPr>
                <w:rFonts w:eastAsia="Calibri"/>
                <w:b/>
                <w:caps/>
                <w:lang w:val="en-US"/>
              </w:rPr>
              <w:t>30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tabs>
                <w:tab w:val="left" w:pos="2805"/>
              </w:tabs>
              <w:rPr>
                <w:rFonts w:eastAsia="Calibri"/>
                <w:b/>
                <w:lang w:val="kk-KZ"/>
              </w:rPr>
            </w:pPr>
            <w:proofErr w:type="spellStart"/>
            <w:r w:rsidRPr="00060A77">
              <w:rPr>
                <w:rFonts w:eastAsia="Calibri"/>
                <w:b/>
                <w:bCs/>
                <w:color w:val="000000"/>
              </w:rPr>
              <w:t>Midterm</w:t>
            </w:r>
            <w:proofErr w:type="spellEnd"/>
            <w:r w:rsidRPr="00060A77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060A77">
              <w:rPr>
                <w:rFonts w:eastAsia="Calibri"/>
                <w:b/>
                <w:bCs/>
                <w:color w:val="000000"/>
              </w:rPr>
              <w:t>Exam</w:t>
            </w:r>
            <w:proofErr w:type="spellEnd"/>
            <w:r w:rsidRPr="00060A77">
              <w:rPr>
                <w:rFonts w:eastAsia="Calibri"/>
                <w:b/>
                <w:bCs/>
                <w:color w:val="000000"/>
              </w:rPr>
              <w:tab/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8-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8. Pour le plaisir.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lastRenderedPageBreak/>
              <w:t>СРС</w:t>
            </w:r>
            <w:r w:rsidRPr="00060A77">
              <w:rPr>
                <w:rFonts w:eastAsia="Calibri"/>
                <w:lang w:val="fr-FR"/>
              </w:rPr>
              <w:t>:  Préparer</w:t>
            </w:r>
            <w:proofErr w:type="gramEnd"/>
            <w:r w:rsidRPr="00060A77">
              <w:rPr>
                <w:rFonts w:eastAsia="Calibri"/>
                <w:lang w:val="fr-FR"/>
              </w:rPr>
              <w:t xml:space="preserve"> un d</w:t>
            </w:r>
            <w:r w:rsidRPr="00060A77"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9-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 :</w:t>
            </w:r>
            <w:r w:rsidRPr="00060A77">
              <w:rPr>
                <w:rFonts w:eastAsia="Calibri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La place des adjectifs qualificatifs. Commander, exprimer sa satisfaction, son mécontentement 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Préparer</w:t>
            </w:r>
            <w:proofErr w:type="gramEnd"/>
            <w:r w:rsidRPr="00060A77">
              <w:rPr>
                <w:rFonts w:eastAsia="Calibri"/>
                <w:lang w:val="fr-FR"/>
              </w:rPr>
              <w:t xml:space="preserve"> un d</w:t>
            </w:r>
            <w:r w:rsidRPr="00060A77">
              <w:rPr>
                <w:rFonts w:eastAsia="Calibri"/>
                <w:bCs/>
                <w:lang w:val="fr-FR" w:eastAsia="zh-CN"/>
              </w:rPr>
              <w:t>ialogue «au théâtre»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et 3 du </w:t>
            </w:r>
            <w:r w:rsidRPr="00060A77">
              <w:rPr>
                <w:rFonts w:eastAsia="Calibri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rPr>
          <w:trHeight w:val="174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10-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9. Lieux de vie.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Imparfait pour évoquer des souvenirs.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Imparfait pour une situation du passé et Présent pour une situation actuelle.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Faire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les exercices de la leçon 1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11-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Les structures de la comparaison (avec adjectifs et noms). Depuis, il y a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Préparer</w:t>
            </w:r>
            <w:proofErr w:type="gramEnd"/>
            <w:r w:rsidRPr="00060A77">
              <w:rPr>
                <w:rFonts w:eastAsia="Calibri"/>
                <w:lang w:val="fr-FR"/>
              </w:rPr>
              <w:t xml:space="preserve"> un d</w:t>
            </w:r>
            <w:r w:rsidRPr="00060A77"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12-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lang w:val="fr-FR" w:eastAsia="zh-CN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>:  Décrire</w:t>
            </w:r>
            <w:proofErr w:type="gramEnd"/>
            <w:r w:rsidRPr="00060A77">
              <w:rPr>
                <w:rFonts w:eastAsia="Calibri"/>
                <w:lang w:val="fr-FR"/>
              </w:rPr>
              <w:t xml:space="preserve"> son logement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Cs/>
                <w:lang w:val="fr-FR" w:eastAsia="zh-CN"/>
              </w:rPr>
              <w:lastRenderedPageBreak/>
              <w:t xml:space="preserve">Faire les exercices de la leçon 3 du </w:t>
            </w:r>
            <w:r w:rsidRPr="00060A77">
              <w:rPr>
                <w:rFonts w:eastAsia="Calibri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13-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Comprendre/faire des recommandations.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Grammaire : Infinitif et impératif.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Faire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les exercices de la leçon 1 et 2 du </w:t>
            </w:r>
            <w:r w:rsidRPr="00060A77">
              <w:rPr>
                <w:rFonts w:eastAsia="Calibri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>14-</w:t>
            </w:r>
            <w:r w:rsidRPr="00060A77">
              <w:rPr>
                <w:rFonts w:eastAsia="Calibri"/>
                <w:b/>
              </w:rPr>
              <w:t>Практическое</w:t>
            </w:r>
            <w:r w:rsidRPr="00060A77">
              <w:rPr>
                <w:rFonts w:eastAsia="Calibri"/>
                <w:b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Savoir-vivre en France et en Europe.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fr-FR"/>
              </w:rPr>
            </w:pPr>
            <w:r w:rsidRPr="00060A77">
              <w:rPr>
                <w:b/>
                <w:lang w:val="fr-FR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</w:pPr>
            <w:r w:rsidRPr="00060A77">
              <w:rPr>
                <w:lang w:val="fr-FR"/>
              </w:rPr>
              <w:t>C</w:t>
            </w:r>
            <w:r w:rsidRPr="00060A77"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proofErr w:type="gramStart"/>
            <w:r w:rsidRPr="00060A77">
              <w:rPr>
                <w:rFonts w:eastAsia="Calibri"/>
              </w:rPr>
              <w:t>СРС</w:t>
            </w:r>
            <w:r w:rsidRPr="00060A77">
              <w:rPr>
                <w:rFonts w:eastAsia="Calibri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lang w:val="fr-FR" w:eastAsia="zh-CN"/>
              </w:rPr>
              <w:t>Faire</w:t>
            </w:r>
            <w:proofErr w:type="gramEnd"/>
            <w:r w:rsidRPr="00060A77">
              <w:rPr>
                <w:rFonts w:eastAsia="Calibri"/>
                <w:bCs/>
                <w:lang w:val="fr-FR" w:eastAsia="zh-CN"/>
              </w:rPr>
              <w:t xml:space="preserve"> les exercices de la leçon 3 du </w:t>
            </w:r>
            <w:r w:rsidRPr="00060A77">
              <w:rPr>
                <w:rFonts w:eastAsia="Calibri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lang w:val="kk-KZ"/>
              </w:rPr>
            </w:pPr>
            <w:r w:rsidRPr="00060A77">
              <w:rPr>
                <w:rFonts w:eastAsia="Calibri"/>
                <w:b/>
                <w:lang w:val="fr-FR"/>
              </w:rPr>
              <w:t>5</w:t>
            </w:r>
          </w:p>
        </w:tc>
      </w:tr>
      <w:tr w:rsidR="00466EE5" w:rsidRPr="00060A77" w:rsidTr="008151E9">
        <w:trPr>
          <w:trHeight w:val="119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lang w:val="kk-KZ"/>
              </w:rPr>
            </w:pPr>
            <w:r w:rsidRPr="00060A77">
              <w:rPr>
                <w:b/>
                <w:lang w:val="kk-KZ"/>
              </w:rPr>
              <w:t>15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fr-FR"/>
              </w:rPr>
              <w:t xml:space="preserve">15- </w:t>
            </w:r>
            <w:r w:rsidRPr="00060A77">
              <w:rPr>
                <w:rFonts w:eastAsia="Calibri"/>
                <w:b/>
              </w:rPr>
              <w:t>занятие</w:t>
            </w:r>
            <w:r w:rsidRPr="00060A77">
              <w:rPr>
                <w:rFonts w:eastAsia="Calibri"/>
                <w:b/>
                <w:lang w:val="fr-FR"/>
              </w:rPr>
              <w:t>:</w:t>
            </w:r>
            <w:r w:rsidRPr="00060A77">
              <w:rPr>
                <w:rFonts w:eastAsia="Calibri"/>
                <w:lang w:val="fr-FR"/>
              </w:rPr>
              <w:t xml:space="preserve">  </w:t>
            </w:r>
            <w:r w:rsidRPr="00060A77">
              <w:rPr>
                <w:rFonts w:eastAsia="Calibri"/>
                <w:b/>
                <w:lang w:val="kk-KZ"/>
              </w:rPr>
              <w:t xml:space="preserve">2  Рубежный контроль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lang w:val="fr-FR"/>
              </w:rPr>
            </w:pPr>
            <w:r w:rsidRPr="00060A77">
              <w:rPr>
                <w:rFonts w:eastAsia="Calibri"/>
                <w:lang w:val="fr-FR"/>
              </w:rPr>
              <w:t>Test de vocabulaire,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lang w:val="en-US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caps/>
              </w:rPr>
              <w:t>3</w:t>
            </w:r>
            <w:r w:rsidRPr="00060A77">
              <w:rPr>
                <w:rFonts w:eastAsia="Calibri"/>
                <w:b/>
                <w:caps/>
                <w:lang w:val="en-US"/>
              </w:rPr>
              <w:t>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  <w:r w:rsidRPr="00060A77">
              <w:rPr>
                <w:rFonts w:eastAsia="Calibri"/>
                <w:b/>
                <w:lang w:val="kk-KZ"/>
              </w:rPr>
              <w:t>ВСЕГО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lang w:val="en-US"/>
              </w:rPr>
            </w:pPr>
            <w:r w:rsidRPr="00060A77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</w:tbl>
    <w:p w:rsidR="00B16461" w:rsidRDefault="00B16461" w:rsidP="00B16461">
      <w:pPr>
        <w:jc w:val="right"/>
      </w:pPr>
    </w:p>
    <w:p w:rsidR="00B16461" w:rsidRDefault="00B16461" w:rsidP="00B16461">
      <w:r>
        <w:t>Преподаватель_____</w:t>
      </w:r>
      <w:proofErr w:type="spellStart"/>
      <w:r w:rsidR="00D57404">
        <w:t>Макатаева</w:t>
      </w:r>
      <w:proofErr w:type="spellEnd"/>
      <w:r w:rsidR="00D57404">
        <w:t xml:space="preserve"> Ш.М</w:t>
      </w:r>
      <w:r>
        <w:t>._________________________   ФИО</w:t>
      </w:r>
    </w:p>
    <w:p w:rsidR="00B16461" w:rsidRDefault="00B16461" w:rsidP="00B16461"/>
    <w:p w:rsidR="00B16461" w:rsidRDefault="00B16461" w:rsidP="00B16461">
      <w:r>
        <w:t>Зав. кафедрой ________</w:t>
      </w:r>
      <w:proofErr w:type="spellStart"/>
      <w:r>
        <w:t>Карагойшиева</w:t>
      </w:r>
      <w:proofErr w:type="spellEnd"/>
      <w:r>
        <w:t xml:space="preserve"> Д.А._______________________ФИО</w:t>
      </w:r>
    </w:p>
    <w:p w:rsidR="00B16461" w:rsidRDefault="00B16461" w:rsidP="00B16461"/>
    <w:p w:rsidR="00B16461" w:rsidRDefault="00B16461" w:rsidP="00B16461">
      <w:r>
        <w:t xml:space="preserve">Председатель методического </w:t>
      </w:r>
    </w:p>
    <w:p w:rsidR="00B16461" w:rsidRDefault="00B16461" w:rsidP="00B16461">
      <w:r>
        <w:t>бюро факультета ____________________________ФИО</w:t>
      </w:r>
    </w:p>
    <w:sectPr w:rsidR="00B16461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A2CD2"/>
    <w:multiLevelType w:val="hybridMultilevel"/>
    <w:tmpl w:val="843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54"/>
    <w:rsid w:val="001412B5"/>
    <w:rsid w:val="002D4891"/>
    <w:rsid w:val="00466EE5"/>
    <w:rsid w:val="00642221"/>
    <w:rsid w:val="00805FA9"/>
    <w:rsid w:val="00A77AA1"/>
    <w:rsid w:val="00AC10EE"/>
    <w:rsid w:val="00AD3AE6"/>
    <w:rsid w:val="00B16461"/>
    <w:rsid w:val="00BB600F"/>
    <w:rsid w:val="00C25754"/>
    <w:rsid w:val="00CE4361"/>
    <w:rsid w:val="00D57404"/>
    <w:rsid w:val="00E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D9B6D-6F09-44AB-8068-9477A6DF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1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16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1646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164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164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1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1646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164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461"/>
    <w:pPr>
      <w:ind w:left="720"/>
      <w:contextualSpacing/>
    </w:pPr>
  </w:style>
  <w:style w:type="character" w:customStyle="1" w:styleId="shorttext">
    <w:name w:val="short_text"/>
    <w:rsid w:val="00B16461"/>
    <w:rPr>
      <w:rFonts w:ascii="Times New Roman" w:hAnsi="Times New Roman" w:cs="Times New Roman" w:hint="default"/>
    </w:rPr>
  </w:style>
  <w:style w:type="character" w:styleId="a6">
    <w:name w:val="Hyperlink"/>
    <w:basedOn w:val="a0"/>
    <w:uiPriority w:val="99"/>
    <w:semiHidden/>
    <w:unhideWhenUsed/>
    <w:rsid w:val="00B16461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466E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46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2018-10-10T06:59:00Z</dcterms:created>
  <dcterms:modified xsi:type="dcterms:W3CDTF">2018-10-11T04:58:00Z</dcterms:modified>
</cp:coreProperties>
</file>